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DB4" w:rsidRPr="009B794B" w:rsidRDefault="00012153">
      <w:pPr>
        <w:spacing w:before="63"/>
        <w:ind w:left="292"/>
        <w:rPr>
          <w:b/>
          <w:sz w:val="44"/>
          <w:lang w:val="pl-PL"/>
        </w:rPr>
      </w:pPr>
      <w:bookmarkStart w:id="0" w:name="_GoBack"/>
      <w:bookmarkEnd w:id="0"/>
      <w:r w:rsidRPr="009B794B">
        <w:rPr>
          <w:b/>
          <w:color w:val="000080"/>
          <w:sz w:val="44"/>
          <w:lang w:val="pl-PL"/>
        </w:rPr>
        <w:t>Ogólnopolskie Porozumienie Związków Zawodowych</w:t>
      </w:r>
    </w:p>
    <w:p w:rsidR="006F5DB4" w:rsidRPr="009B794B" w:rsidRDefault="006F5DB4">
      <w:pPr>
        <w:pStyle w:val="Tekstpodstawowy"/>
        <w:spacing w:before="2"/>
        <w:rPr>
          <w:b/>
          <w:sz w:val="13"/>
          <w:lang w:val="pl-PL"/>
        </w:rPr>
      </w:pPr>
    </w:p>
    <w:p w:rsidR="006F5DB4" w:rsidRPr="009B794B" w:rsidRDefault="006F5DB4">
      <w:pPr>
        <w:rPr>
          <w:sz w:val="13"/>
          <w:lang w:val="pl-PL"/>
        </w:rPr>
        <w:sectPr w:rsidR="006F5DB4" w:rsidRPr="009B794B">
          <w:type w:val="continuous"/>
          <w:pgSz w:w="11910" w:h="16850"/>
          <w:pgMar w:top="560" w:right="440" w:bottom="280" w:left="560" w:header="708" w:footer="708" w:gutter="0"/>
          <w:cols w:space="708"/>
        </w:sectPr>
      </w:pPr>
    </w:p>
    <w:p w:rsidR="006F5DB4" w:rsidRPr="009B794B" w:rsidRDefault="00012153">
      <w:pPr>
        <w:spacing w:before="100"/>
        <w:ind w:left="2848" w:right="-19"/>
        <w:rPr>
          <w:rFonts w:ascii="Courier New" w:hAnsi="Courier New"/>
          <w:b/>
          <w:sz w:val="72"/>
          <w:lang w:val="pl-PL"/>
        </w:rPr>
      </w:pPr>
      <w:r>
        <w:rPr>
          <w:noProof/>
          <w:lang w:val="pl-PL" w:eastAsia="pl-PL"/>
        </w:rPr>
        <w:lastRenderedPageBreak/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421640</wp:posOffset>
            </wp:positionH>
            <wp:positionV relativeFrom="paragraph">
              <wp:posOffset>52193</wp:posOffset>
            </wp:positionV>
            <wp:extent cx="1467485" cy="12660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26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94B">
        <w:rPr>
          <w:rFonts w:ascii="Courier New" w:hAnsi="Courier New"/>
          <w:b/>
          <w:sz w:val="7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Kronika</w:t>
      </w:r>
      <w:r w:rsidRPr="009B794B">
        <w:rPr>
          <w:rFonts w:ascii="Courier New" w:hAnsi="Courier New"/>
          <w:b/>
          <w:sz w:val="72"/>
          <w:lang w:val="pl-PL"/>
        </w:rPr>
        <w:t xml:space="preserve"> </w:t>
      </w:r>
      <w:r w:rsidRPr="009B794B">
        <w:rPr>
          <w:rFonts w:ascii="Courier New" w:hAnsi="Courier New"/>
          <w:b/>
          <w:sz w:val="72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związkowa</w:t>
      </w:r>
    </w:p>
    <w:p w:rsidR="006F5DB4" w:rsidRDefault="004E0356" w:rsidP="004E0356">
      <w:pPr>
        <w:spacing w:before="11"/>
        <w:rPr>
          <w:rFonts w:ascii="Courier New"/>
          <w:b/>
          <w:color w:val="C00000"/>
          <w:sz w:val="32"/>
          <w:lang w:val="pl-PL"/>
        </w:rPr>
      </w:pPr>
      <w:r>
        <w:rPr>
          <w:rFonts w:ascii="Courier New"/>
          <w:b/>
          <w:sz w:val="32"/>
          <w:lang w:val="pl-PL"/>
        </w:rPr>
        <w:t xml:space="preserve">               </w:t>
      </w:r>
      <w:r w:rsidR="009E633C" w:rsidRPr="009E633C">
        <w:rPr>
          <w:rFonts w:ascii="Courier New"/>
          <w:b/>
          <w:color w:val="C00000"/>
          <w:sz w:val="32"/>
          <w:lang w:val="pl-PL"/>
        </w:rPr>
        <w:t>13</w:t>
      </w:r>
      <w:r w:rsidR="004101E8" w:rsidRPr="009E633C">
        <w:rPr>
          <w:rFonts w:ascii="Courier New"/>
          <w:b/>
          <w:color w:val="C00000"/>
          <w:sz w:val="32"/>
          <w:lang w:val="pl-PL"/>
        </w:rPr>
        <w:t xml:space="preserve"> grudnia</w:t>
      </w:r>
      <w:r w:rsidR="00773680" w:rsidRPr="009E633C">
        <w:rPr>
          <w:rFonts w:ascii="Courier New"/>
          <w:b/>
          <w:color w:val="C00000"/>
          <w:sz w:val="32"/>
          <w:lang w:val="pl-PL"/>
        </w:rPr>
        <w:t xml:space="preserve"> </w:t>
      </w:r>
      <w:r w:rsidR="00012153" w:rsidRPr="009E633C">
        <w:rPr>
          <w:rFonts w:ascii="Courier New"/>
          <w:b/>
          <w:color w:val="C00000"/>
          <w:sz w:val="32"/>
          <w:lang w:val="pl-PL"/>
        </w:rPr>
        <w:t>2017</w:t>
      </w:r>
    </w:p>
    <w:p w:rsidR="002127FF" w:rsidRPr="009E633C" w:rsidRDefault="009E633C" w:rsidP="009E633C">
      <w:pPr>
        <w:spacing w:before="11"/>
        <w:rPr>
          <w:rFonts w:ascii="Courier New"/>
          <w:b/>
          <w:color w:val="C00000"/>
          <w:sz w:val="32"/>
          <w:lang w:val="pl-PL"/>
        </w:rPr>
      </w:pPr>
      <w:r>
        <w:rPr>
          <w:rFonts w:ascii="Courier New"/>
          <w:b/>
          <w:color w:val="C00000"/>
          <w:sz w:val="32"/>
          <w:lang w:val="pl-PL"/>
        </w:rPr>
        <w:t xml:space="preserve">               WYDANIE SPECJALNE</w:t>
      </w:r>
    </w:p>
    <w:p w:rsidR="006F5DB4" w:rsidRPr="00E50774" w:rsidRDefault="00012153">
      <w:pPr>
        <w:spacing w:before="260" w:line="338" w:lineRule="exact"/>
        <w:ind w:right="578"/>
        <w:jc w:val="right"/>
        <w:rPr>
          <w:rFonts w:ascii="Courier New"/>
          <w:b/>
          <w:sz w:val="30"/>
          <w:lang w:val="pl-PL"/>
        </w:rPr>
      </w:pPr>
      <w:r w:rsidRPr="00E50774">
        <w:rPr>
          <w:lang w:val="pl-PL"/>
        </w:rPr>
        <w:br w:type="column"/>
      </w:r>
      <w:r w:rsidR="009E633C">
        <w:rPr>
          <w:rFonts w:ascii="Courier New"/>
          <w:b/>
          <w:sz w:val="30"/>
          <w:lang w:val="pl-PL"/>
        </w:rPr>
        <w:lastRenderedPageBreak/>
        <w:t>Nr 020</w:t>
      </w:r>
      <w:r w:rsidR="009E633C">
        <w:rPr>
          <w:rFonts w:ascii="Courier New"/>
          <w:sz w:val="16"/>
          <w:lang w:val="pl-PL"/>
        </w:rPr>
        <w:t>(26342</w:t>
      </w:r>
      <w:r w:rsidR="005B27EE" w:rsidRPr="00E50774">
        <w:rPr>
          <w:rFonts w:ascii="Courier New"/>
          <w:sz w:val="16"/>
          <w:lang w:val="pl-PL"/>
        </w:rPr>
        <w:t>)</w:t>
      </w:r>
      <w:r w:rsidRPr="00E50774">
        <w:rPr>
          <w:rFonts w:ascii="Courier New"/>
          <w:sz w:val="16"/>
          <w:lang w:val="pl-PL"/>
        </w:rPr>
        <w:t xml:space="preserve"> </w:t>
      </w:r>
      <w:r w:rsidRPr="00E50774">
        <w:rPr>
          <w:rFonts w:ascii="Courier New"/>
          <w:b/>
          <w:sz w:val="30"/>
          <w:lang w:val="pl-PL"/>
        </w:rPr>
        <w:t>2017</w:t>
      </w:r>
    </w:p>
    <w:p w:rsidR="006F5DB4" w:rsidRPr="00E50774" w:rsidRDefault="00436335">
      <w:pPr>
        <w:pStyle w:val="Nagwek2"/>
        <w:spacing w:line="205" w:lineRule="exact"/>
        <w:ind w:right="578"/>
        <w:rPr>
          <w:rFonts w:ascii="Arial"/>
          <w:lang w:val="pl-PL"/>
        </w:rPr>
      </w:pPr>
      <w:hyperlink r:id="rId8">
        <w:r w:rsidR="00012153" w:rsidRPr="00E50774">
          <w:rPr>
            <w:rFonts w:ascii="Arial"/>
            <w:color w:val="FF0000"/>
            <w:lang w:val="pl-PL"/>
          </w:rPr>
          <w:t>http://www.opzz.org.pl</w:t>
        </w:r>
      </w:hyperlink>
    </w:p>
    <w:p w:rsidR="006F5DB4" w:rsidRPr="00E50774" w:rsidRDefault="00436335">
      <w:pPr>
        <w:spacing w:before="1"/>
        <w:ind w:right="580"/>
        <w:jc w:val="right"/>
        <w:rPr>
          <w:rFonts w:ascii="Arial"/>
          <w:b/>
          <w:sz w:val="24"/>
          <w:lang w:val="pl-PL"/>
        </w:rPr>
      </w:pPr>
      <w:hyperlink r:id="rId9">
        <w:r w:rsidR="00012153" w:rsidRPr="00E50774">
          <w:rPr>
            <w:rFonts w:ascii="Arial"/>
            <w:b/>
            <w:color w:val="FF0000"/>
            <w:sz w:val="24"/>
            <w:lang w:val="pl-PL"/>
          </w:rPr>
          <w:t>http://kronika.opzz.org.pl</w:t>
        </w:r>
      </w:hyperlink>
    </w:p>
    <w:p w:rsidR="006F5DB4" w:rsidRPr="009B794B" w:rsidRDefault="00012153">
      <w:pPr>
        <w:spacing w:before="41" w:line="183" w:lineRule="exact"/>
        <w:ind w:right="576"/>
        <w:jc w:val="right"/>
        <w:rPr>
          <w:rFonts w:ascii="Arial"/>
          <w:sz w:val="16"/>
          <w:lang w:val="pl-PL"/>
        </w:rPr>
      </w:pPr>
      <w:r w:rsidRPr="009B794B">
        <w:rPr>
          <w:rFonts w:ascii="Arial"/>
          <w:sz w:val="16"/>
          <w:lang w:val="pl-PL"/>
        </w:rPr>
        <w:t>Rok XX</w:t>
      </w:r>
    </w:p>
    <w:p w:rsidR="006F5DB4" w:rsidRPr="009B794B" w:rsidRDefault="00012153">
      <w:pPr>
        <w:pStyle w:val="Nagwek2"/>
        <w:spacing w:line="206" w:lineRule="exact"/>
        <w:ind w:right="577"/>
        <w:rPr>
          <w:rFonts w:ascii="Arial"/>
          <w:lang w:val="pl-PL"/>
        </w:rPr>
      </w:pPr>
      <w:r w:rsidRPr="009B794B">
        <w:rPr>
          <w:rFonts w:ascii="Arial"/>
          <w:lang w:val="pl-PL"/>
        </w:rPr>
        <w:t>Biuro Prasowe OPZZ</w:t>
      </w:r>
    </w:p>
    <w:p w:rsidR="006F5DB4" w:rsidRPr="00A11603" w:rsidRDefault="00012153">
      <w:pPr>
        <w:spacing w:before="2"/>
        <w:ind w:left="341" w:right="578" w:firstLine="310"/>
        <w:jc w:val="right"/>
        <w:rPr>
          <w:rFonts w:ascii="Arial"/>
          <w:sz w:val="16"/>
          <w:lang w:val="pl-PL"/>
        </w:rPr>
      </w:pPr>
      <w:r w:rsidRPr="00A11603">
        <w:rPr>
          <w:rFonts w:ascii="Arial"/>
          <w:sz w:val="16"/>
          <w:lang w:val="pl-PL"/>
        </w:rPr>
        <w:t>e-mail:</w:t>
      </w:r>
      <w:r w:rsidRPr="00A11603">
        <w:rPr>
          <w:rFonts w:ascii="Arial"/>
          <w:color w:val="0000FF"/>
          <w:sz w:val="16"/>
          <w:lang w:val="pl-PL"/>
        </w:rPr>
        <w:t xml:space="preserve"> </w:t>
      </w:r>
      <w:hyperlink r:id="rId10">
        <w:r w:rsidRPr="00A11603">
          <w:rPr>
            <w:rFonts w:ascii="Arial"/>
            <w:color w:val="0000FF"/>
            <w:sz w:val="16"/>
            <w:u w:val="single" w:color="0000FF"/>
            <w:lang w:val="pl-PL"/>
          </w:rPr>
          <w:t>biuroprasowe@opzz.org.p</w:t>
        </w:r>
        <w:r w:rsidRPr="00A11603">
          <w:rPr>
            <w:rFonts w:ascii="Arial"/>
            <w:color w:val="0000FF"/>
            <w:sz w:val="16"/>
            <w:lang w:val="pl-PL"/>
          </w:rPr>
          <w:t>l</w:t>
        </w:r>
      </w:hyperlink>
      <w:r w:rsidRPr="00A11603">
        <w:rPr>
          <w:rFonts w:ascii="Arial"/>
          <w:color w:val="0000FF"/>
          <w:sz w:val="16"/>
          <w:lang w:val="pl-PL"/>
        </w:rPr>
        <w:t xml:space="preserve"> </w:t>
      </w:r>
      <w:r w:rsidRPr="00A11603">
        <w:rPr>
          <w:rFonts w:ascii="Arial"/>
          <w:sz w:val="16"/>
          <w:lang w:val="pl-PL"/>
        </w:rPr>
        <w:t>tel.: 022 551 55 03, fax: 022 551 55 24</w:t>
      </w:r>
    </w:p>
    <w:p w:rsidR="006F5DB4" w:rsidRPr="009B794B" w:rsidRDefault="00012153" w:rsidP="00C35DF9">
      <w:pPr>
        <w:spacing w:line="182" w:lineRule="exact"/>
        <w:ind w:right="575"/>
        <w:jc w:val="right"/>
        <w:rPr>
          <w:rFonts w:ascii="Arial"/>
          <w:sz w:val="16"/>
          <w:lang w:val="pl-PL"/>
        </w:rPr>
        <w:sectPr w:rsidR="006F5DB4" w:rsidRPr="009B794B">
          <w:type w:val="continuous"/>
          <w:pgSz w:w="11910" w:h="16850"/>
          <w:pgMar w:top="560" w:right="440" w:bottom="280" w:left="560" w:header="708" w:footer="708" w:gutter="0"/>
          <w:cols w:num="2" w:space="708" w:equalWidth="0">
            <w:col w:w="6738" w:space="505"/>
            <w:col w:w="3667"/>
          </w:cols>
        </w:sectPr>
      </w:pPr>
      <w:r w:rsidRPr="009B794B">
        <w:rPr>
          <w:rFonts w:ascii="Arial"/>
          <w:sz w:val="16"/>
          <w:lang w:val="pl-PL"/>
        </w:rPr>
        <w:t xml:space="preserve">00-924 </w:t>
      </w:r>
      <w:r w:rsidR="009E633C">
        <w:rPr>
          <w:rFonts w:ascii="Arial"/>
          <w:sz w:val="16"/>
          <w:lang w:val="pl-PL"/>
        </w:rPr>
        <w:t>Warszawa, ul. M. Kopernika 36/40</w:t>
      </w:r>
    </w:p>
    <w:p w:rsidR="009B794B" w:rsidRDefault="009E633C" w:rsidP="009E633C">
      <w:pPr>
        <w:tabs>
          <w:tab w:val="left" w:pos="1317"/>
          <w:tab w:val="left" w:pos="10470"/>
        </w:tabs>
        <w:spacing w:before="101"/>
        <w:jc w:val="center"/>
        <w:rPr>
          <w:rFonts w:ascii="Impact"/>
          <w:color w:val="FFFFFF"/>
          <w:sz w:val="52"/>
          <w:shd w:val="clear" w:color="auto" w:fill="1F487C"/>
          <w:lang w:val="pl-PL"/>
        </w:rPr>
      </w:pPr>
      <w:r>
        <w:rPr>
          <w:rFonts w:ascii="Impact"/>
          <w:color w:val="FFFFFF"/>
          <w:sz w:val="52"/>
          <w:shd w:val="clear" w:color="auto" w:fill="1F487C"/>
          <w:lang w:val="pl-PL"/>
        </w:rPr>
        <w:lastRenderedPageBreak/>
        <w:t xml:space="preserve">P o s i e d z e n i e    R a d y    O P Z </w:t>
      </w:r>
      <w:proofErr w:type="spellStart"/>
      <w:r>
        <w:rPr>
          <w:rFonts w:ascii="Impact"/>
          <w:color w:val="FFFFFF"/>
          <w:sz w:val="52"/>
          <w:shd w:val="clear" w:color="auto" w:fill="1F487C"/>
          <w:lang w:val="pl-PL"/>
        </w:rPr>
        <w:t>Z</w:t>
      </w:r>
      <w:proofErr w:type="spellEnd"/>
    </w:p>
    <w:p w:rsidR="00BA0455" w:rsidRPr="00BA0455" w:rsidRDefault="00BA0455" w:rsidP="00BA0455">
      <w:pPr>
        <w:tabs>
          <w:tab w:val="left" w:pos="1317"/>
          <w:tab w:val="left" w:pos="10470"/>
        </w:tabs>
        <w:spacing w:before="101"/>
        <w:rPr>
          <w:rFonts w:ascii="Impact"/>
          <w:sz w:val="52"/>
          <w:lang w:val="pl-PL"/>
        </w:rPr>
        <w:sectPr w:rsidR="00BA0455" w:rsidRPr="00BA0455">
          <w:type w:val="continuous"/>
          <w:pgSz w:w="11910" w:h="16850"/>
          <w:pgMar w:top="560" w:right="440" w:bottom="280" w:left="560" w:header="708" w:footer="708" w:gutter="0"/>
          <w:cols w:space="708"/>
        </w:sectPr>
      </w:pPr>
    </w:p>
    <w:p w:rsidR="00E50774" w:rsidRDefault="00E50774" w:rsidP="003A3A1F">
      <w:pPr>
        <w:pStyle w:val="Nagwek1"/>
        <w:ind w:left="0"/>
        <w:rPr>
          <w:color w:val="C00000"/>
          <w:sz w:val="22"/>
          <w:szCs w:val="22"/>
          <w:u w:val="single"/>
          <w:lang w:val="pl-PL"/>
        </w:rPr>
      </w:pPr>
    </w:p>
    <w:p w:rsidR="002127FF" w:rsidRDefault="002127FF" w:rsidP="003A3A1F">
      <w:pPr>
        <w:pStyle w:val="Nagwek1"/>
        <w:ind w:left="0"/>
        <w:rPr>
          <w:color w:val="C00000"/>
          <w:sz w:val="22"/>
          <w:szCs w:val="22"/>
          <w:u w:val="single"/>
          <w:lang w:val="pl-PL"/>
        </w:rPr>
      </w:pPr>
    </w:p>
    <w:p w:rsidR="009E633C" w:rsidRDefault="009E633C" w:rsidP="009E633C">
      <w:pPr>
        <w:tabs>
          <w:tab w:val="left" w:pos="3544"/>
        </w:tabs>
        <w:jc w:val="both"/>
        <w:rPr>
          <w:lang w:val="pl-PL"/>
        </w:rPr>
      </w:pPr>
      <w:r w:rsidRPr="009E633C">
        <w:rPr>
          <w:b/>
          <w:lang w:val="pl-PL"/>
        </w:rPr>
        <w:t>13 grudnia</w:t>
      </w:r>
      <w:r w:rsidRPr="009E633C">
        <w:rPr>
          <w:lang w:val="pl-PL"/>
        </w:rPr>
        <w:t xml:space="preserve"> w Warszawie, po raz ostatni w tym roku obradowała Rada Ogólnopolskiego Porozumienia Związków Zawodowych. Zebrani uczcili minutą ciszy </w:t>
      </w:r>
      <w:r w:rsidRPr="00E60D6B">
        <w:rPr>
          <w:b/>
          <w:lang w:val="pl-PL"/>
        </w:rPr>
        <w:t>Franciszka Bobrowskiego</w:t>
      </w:r>
      <w:r w:rsidRPr="009E633C">
        <w:rPr>
          <w:lang w:val="pl-PL"/>
        </w:rPr>
        <w:t>, wiceprzewodniczącego OPZZ, zmarłego 9 grudnia b</w:t>
      </w:r>
      <w:r>
        <w:rPr>
          <w:lang w:val="pl-PL"/>
        </w:rPr>
        <w:t xml:space="preserve">ieżącego </w:t>
      </w:r>
      <w:r w:rsidRPr="009E633C">
        <w:rPr>
          <w:lang w:val="pl-PL"/>
        </w:rPr>
        <w:t>r</w:t>
      </w:r>
      <w:r>
        <w:rPr>
          <w:lang w:val="pl-PL"/>
        </w:rPr>
        <w:t>oku</w:t>
      </w:r>
      <w:r w:rsidRPr="009E633C">
        <w:rPr>
          <w:lang w:val="pl-PL"/>
        </w:rPr>
        <w:t>.</w:t>
      </w:r>
    </w:p>
    <w:p w:rsidR="00E60D6B" w:rsidRDefault="00E60D6B" w:rsidP="009E633C">
      <w:pPr>
        <w:tabs>
          <w:tab w:val="left" w:pos="3544"/>
        </w:tabs>
        <w:jc w:val="both"/>
        <w:rPr>
          <w:lang w:val="pl-PL"/>
        </w:rPr>
      </w:pPr>
    </w:p>
    <w:p w:rsidR="009E633C" w:rsidRDefault="009E633C" w:rsidP="009E633C">
      <w:pPr>
        <w:tabs>
          <w:tab w:val="left" w:pos="3544"/>
        </w:tabs>
        <w:jc w:val="both"/>
        <w:rPr>
          <w:lang w:val="pl-PL"/>
        </w:rPr>
      </w:pPr>
    </w:p>
    <w:p w:rsidR="009E633C" w:rsidRDefault="007B7C6C" w:rsidP="009E633C">
      <w:pPr>
        <w:tabs>
          <w:tab w:val="left" w:pos="3544"/>
        </w:tabs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240000" cy="1820608"/>
            <wp:effectExtent l="0" t="0" r="0" b="8255"/>
            <wp:docPr id="13" name="Obraz 13" descr="E:\DCIM\277___01\IMG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277___01\IMG_5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6B" w:rsidRPr="009E633C" w:rsidRDefault="00E60D6B" w:rsidP="009E633C">
      <w:pPr>
        <w:tabs>
          <w:tab w:val="left" w:pos="3544"/>
        </w:tabs>
        <w:jc w:val="both"/>
        <w:rPr>
          <w:lang w:val="pl-PL"/>
        </w:rPr>
      </w:pPr>
    </w:p>
    <w:p w:rsidR="007B374D" w:rsidRDefault="007B374D" w:rsidP="007B374D">
      <w:pPr>
        <w:pStyle w:val="Nagwek1"/>
        <w:ind w:left="0"/>
        <w:rPr>
          <w:b w:val="0"/>
          <w:bCs w:val="0"/>
          <w:sz w:val="22"/>
          <w:szCs w:val="22"/>
          <w:lang w:val="pl-PL"/>
        </w:rPr>
      </w:pPr>
    </w:p>
    <w:p w:rsidR="009E633C" w:rsidRDefault="009E633C" w:rsidP="007B374D">
      <w:pPr>
        <w:pStyle w:val="Nagwek1"/>
        <w:ind w:left="0"/>
        <w:rPr>
          <w:b w:val="0"/>
          <w:bCs w:val="0"/>
          <w:sz w:val="22"/>
          <w:szCs w:val="22"/>
          <w:lang w:val="pl-PL"/>
        </w:rPr>
      </w:pPr>
      <w:r>
        <w:rPr>
          <w:b w:val="0"/>
          <w:bCs w:val="0"/>
          <w:noProof/>
          <w:sz w:val="22"/>
          <w:szCs w:val="22"/>
          <w:lang w:val="pl-PL" w:eastAsia="pl-PL"/>
        </w:rPr>
        <w:drawing>
          <wp:inline distT="0" distB="0" distL="0" distR="0">
            <wp:extent cx="3240000" cy="1820608"/>
            <wp:effectExtent l="0" t="0" r="0" b="8255"/>
            <wp:docPr id="4" name="Obraz 4" descr="C:\Users\RGrabkowski\Pictures\Rada OPZZ - 13.12.2017 - minuta cis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Grabkowski\Pictures\Rada OPZZ - 13.12.2017 - minuta cisz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3C" w:rsidRDefault="009E633C" w:rsidP="007B374D">
      <w:pPr>
        <w:pStyle w:val="Nagwek1"/>
        <w:ind w:left="0"/>
        <w:rPr>
          <w:b w:val="0"/>
          <w:bCs w:val="0"/>
          <w:sz w:val="22"/>
          <w:szCs w:val="22"/>
          <w:lang w:val="pl-PL"/>
        </w:rPr>
      </w:pPr>
    </w:p>
    <w:p w:rsidR="00E60D6B" w:rsidRDefault="00E60D6B" w:rsidP="007B374D">
      <w:pPr>
        <w:pStyle w:val="Nagwek1"/>
        <w:ind w:left="0"/>
        <w:rPr>
          <w:b w:val="0"/>
          <w:bCs w:val="0"/>
          <w:sz w:val="22"/>
          <w:szCs w:val="22"/>
          <w:lang w:val="pl-PL"/>
        </w:rPr>
      </w:pPr>
    </w:p>
    <w:p w:rsidR="009E633C" w:rsidRDefault="009E633C" w:rsidP="009E633C">
      <w:pPr>
        <w:tabs>
          <w:tab w:val="left" w:pos="3544"/>
        </w:tabs>
        <w:jc w:val="both"/>
        <w:rPr>
          <w:lang w:val="pl-PL"/>
        </w:rPr>
      </w:pPr>
      <w:r w:rsidRPr="009E633C">
        <w:rPr>
          <w:lang w:val="pl-PL"/>
        </w:rPr>
        <w:t xml:space="preserve">Po przyjęciu porządku obrad,  Rada przyjęła informację o rezygnacji </w:t>
      </w:r>
      <w:r w:rsidRPr="00E60D6B">
        <w:rPr>
          <w:b/>
          <w:lang w:val="pl-PL"/>
        </w:rPr>
        <w:t xml:space="preserve">Piotra </w:t>
      </w:r>
      <w:proofErr w:type="spellStart"/>
      <w:r w:rsidRPr="00E60D6B">
        <w:rPr>
          <w:b/>
          <w:lang w:val="pl-PL"/>
        </w:rPr>
        <w:t>Luberty</w:t>
      </w:r>
      <w:proofErr w:type="spellEnd"/>
      <w:r w:rsidR="00E60D6B">
        <w:rPr>
          <w:lang w:val="pl-PL"/>
        </w:rPr>
        <w:t xml:space="preserve"> (byłego przewodniczącego </w:t>
      </w:r>
      <w:r w:rsidRPr="009E633C">
        <w:rPr>
          <w:lang w:val="pl-PL"/>
        </w:rPr>
        <w:t>Związku Zawodowego Ratowników Górniczych w  Polsce) z funkcji członka Rady OPZZ.</w:t>
      </w:r>
    </w:p>
    <w:p w:rsidR="009E633C" w:rsidRPr="009E633C" w:rsidRDefault="009E633C" w:rsidP="009E633C">
      <w:pPr>
        <w:tabs>
          <w:tab w:val="left" w:pos="3544"/>
        </w:tabs>
        <w:jc w:val="both"/>
        <w:rPr>
          <w:lang w:val="pl-PL"/>
        </w:rPr>
      </w:pPr>
    </w:p>
    <w:p w:rsidR="009E633C" w:rsidRPr="00E60D6B" w:rsidRDefault="00E60D6B" w:rsidP="009E633C">
      <w:pPr>
        <w:tabs>
          <w:tab w:val="left" w:pos="3544"/>
        </w:tabs>
        <w:jc w:val="both"/>
        <w:rPr>
          <w:lang w:val="pl-PL"/>
        </w:rPr>
      </w:pPr>
      <w:r>
        <w:rPr>
          <w:lang w:val="pl-PL"/>
        </w:rPr>
        <w:t>Następnie przewodniczący</w:t>
      </w:r>
      <w:r w:rsidR="009E633C" w:rsidRPr="00E60D6B">
        <w:rPr>
          <w:lang w:val="pl-PL"/>
        </w:rPr>
        <w:t xml:space="preserve"> </w:t>
      </w:r>
      <w:r w:rsidR="009E633C" w:rsidRPr="00E60D6B">
        <w:rPr>
          <w:b/>
          <w:lang w:val="pl-PL"/>
        </w:rPr>
        <w:t>Jan Guz</w:t>
      </w:r>
      <w:r w:rsidR="009E633C" w:rsidRPr="00E60D6B">
        <w:rPr>
          <w:lang w:val="pl-PL"/>
        </w:rPr>
        <w:t xml:space="preserve"> omówił projekt planu przychodów i preliminarza wydatków na działalność statutową OPZZ w 2018 r. Po zapoznanie się z opinią Komisji Rewizyjnej OPZZ do tego projektu, Rada przyjęła uchwałę w sprawie przychodów i wydatków OPZZ.</w:t>
      </w:r>
    </w:p>
    <w:p w:rsidR="009E633C" w:rsidRPr="00E60D6B" w:rsidRDefault="009E633C" w:rsidP="009E633C">
      <w:pPr>
        <w:tabs>
          <w:tab w:val="left" w:pos="3544"/>
        </w:tabs>
        <w:jc w:val="both"/>
        <w:rPr>
          <w:lang w:val="pl-PL"/>
        </w:rPr>
      </w:pPr>
      <w:r w:rsidRPr="00E60D6B">
        <w:rPr>
          <w:lang w:val="pl-PL"/>
        </w:rPr>
        <w:t xml:space="preserve"> </w:t>
      </w:r>
    </w:p>
    <w:p w:rsidR="00E60D6B" w:rsidRDefault="00E60D6B" w:rsidP="009E633C">
      <w:pPr>
        <w:tabs>
          <w:tab w:val="left" w:pos="3544"/>
        </w:tabs>
        <w:jc w:val="both"/>
        <w:rPr>
          <w:lang w:val="pl-PL"/>
        </w:rPr>
      </w:pPr>
    </w:p>
    <w:p w:rsidR="00E60D6B" w:rsidRDefault="00E60D6B" w:rsidP="009E633C">
      <w:pPr>
        <w:tabs>
          <w:tab w:val="left" w:pos="3544"/>
        </w:tabs>
        <w:jc w:val="both"/>
        <w:rPr>
          <w:lang w:val="pl-PL"/>
        </w:rPr>
      </w:pPr>
    </w:p>
    <w:p w:rsidR="009E633C" w:rsidRDefault="009E633C" w:rsidP="009E633C">
      <w:pPr>
        <w:tabs>
          <w:tab w:val="left" w:pos="3544"/>
        </w:tabs>
        <w:jc w:val="both"/>
        <w:rPr>
          <w:lang w:val="pl-PL"/>
        </w:rPr>
      </w:pPr>
      <w:r w:rsidRPr="00E60D6B">
        <w:rPr>
          <w:lang w:val="pl-PL"/>
        </w:rPr>
        <w:t>Przewodniczący Guz i wiceprzewodniczący A. Radzikowski dokonali analizy realizacji uchwały Rady z dnia 26 kwietnia 201</w:t>
      </w:r>
      <w:r w:rsidR="00E60D6B">
        <w:rPr>
          <w:lang w:val="pl-PL"/>
        </w:rPr>
        <w:t xml:space="preserve">7  r. w sprawach </w:t>
      </w:r>
      <w:r w:rsidRPr="00E60D6B">
        <w:rPr>
          <w:lang w:val="pl-PL"/>
        </w:rPr>
        <w:t>wewnątrzzwiązkowych i z 26 czerwca 2017 r. w sprawie usprawnienia działalności związkowej i przekazali informację o realizacji tych uchwał. Rada przyjęła informację.</w:t>
      </w:r>
    </w:p>
    <w:p w:rsidR="00E60D6B" w:rsidRDefault="00E60D6B" w:rsidP="009E633C">
      <w:pPr>
        <w:tabs>
          <w:tab w:val="left" w:pos="3544"/>
        </w:tabs>
        <w:jc w:val="both"/>
        <w:rPr>
          <w:lang w:val="pl-PL"/>
        </w:rPr>
      </w:pPr>
    </w:p>
    <w:p w:rsidR="00E60D6B" w:rsidRPr="00E60D6B" w:rsidRDefault="00E60D6B" w:rsidP="009E633C">
      <w:pPr>
        <w:tabs>
          <w:tab w:val="left" w:pos="3544"/>
        </w:tabs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240000" cy="1820608"/>
            <wp:effectExtent l="0" t="0" r="0" b="8255"/>
            <wp:docPr id="5" name="Obraz 5" descr="C:\Users\RGrabkowski\Pictures\Rada OPZZ - 13.12.2017 - kierownic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rabkowski\Pictures\Rada OPZZ - 13.12.2017 - kierownictw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3C" w:rsidRPr="009E633C" w:rsidRDefault="009E633C" w:rsidP="007B374D">
      <w:pPr>
        <w:pStyle w:val="Nagwek1"/>
        <w:ind w:left="0"/>
        <w:rPr>
          <w:b w:val="0"/>
          <w:bCs w:val="0"/>
          <w:sz w:val="22"/>
          <w:szCs w:val="22"/>
          <w:lang w:val="pl-PL"/>
        </w:rPr>
      </w:pPr>
    </w:p>
    <w:p w:rsidR="00E60D6B" w:rsidRDefault="00E60D6B" w:rsidP="00E60D6B">
      <w:pPr>
        <w:pStyle w:val="NormalnyWeb"/>
        <w:spacing w:line="276" w:lineRule="auto"/>
        <w:jc w:val="both"/>
        <w:rPr>
          <w:sz w:val="22"/>
          <w:szCs w:val="22"/>
        </w:rPr>
      </w:pPr>
      <w:r w:rsidRPr="00E60D6B">
        <w:rPr>
          <w:b/>
          <w:sz w:val="22"/>
          <w:szCs w:val="22"/>
        </w:rPr>
        <w:t>Andrzej Radzikowski</w:t>
      </w:r>
      <w:r w:rsidRPr="00E60D6B">
        <w:rPr>
          <w:sz w:val="22"/>
          <w:szCs w:val="22"/>
        </w:rPr>
        <w:t xml:space="preserve"> i </w:t>
      </w:r>
      <w:r w:rsidRPr="00E60D6B">
        <w:rPr>
          <w:b/>
          <w:sz w:val="22"/>
          <w:szCs w:val="22"/>
        </w:rPr>
        <w:t>Paweł Śmigielski</w:t>
      </w:r>
      <w:r w:rsidRPr="00E60D6B">
        <w:rPr>
          <w:sz w:val="22"/>
          <w:szCs w:val="22"/>
        </w:rPr>
        <w:t>, dyrektor Wydziału Prawno - Int</w:t>
      </w:r>
      <w:r w:rsidR="0073605B">
        <w:rPr>
          <w:sz w:val="22"/>
          <w:szCs w:val="22"/>
        </w:rPr>
        <w:t>erwencyjnego OPZZ, omówili stan</w:t>
      </w:r>
      <w:r w:rsidRPr="00E60D6B">
        <w:rPr>
          <w:sz w:val="22"/>
          <w:szCs w:val="22"/>
        </w:rPr>
        <w:t xml:space="preserve"> prac nad nowelizacją ustawy o związkach zawodowych. Zdaniem mec. Śmigielskiego ustawę trzeba uchwalić jak najpilniej, bo osób zatrudnionych na umowach cywilno-prawnych są setki tysięcy i nie ma kto ich reprezentować, gdy dochodzi do ograniczania lub wręcz łamania ich praw pracowniczych. Jak podkreśla, będą oni przede wszystkim bronili swoich praw w zakładach pracy, gdzie są bardzo często traktowani nierówno.</w:t>
      </w:r>
    </w:p>
    <w:p w:rsidR="00E60D6B" w:rsidRPr="00AE746A" w:rsidRDefault="00AE746A" w:rsidP="00AE746A">
      <w:pPr>
        <w:pStyle w:val="Akapitzlist"/>
        <w:spacing w:before="120" w:line="276" w:lineRule="auto"/>
        <w:ind w:left="0"/>
        <w:jc w:val="both"/>
        <w:rPr>
          <w:lang w:val="pl-PL"/>
        </w:rPr>
      </w:pPr>
      <w:r>
        <w:rPr>
          <w:sz w:val="24"/>
          <w:szCs w:val="24"/>
          <w:lang w:val="pl-PL"/>
        </w:rPr>
        <w:t>D</w:t>
      </w:r>
      <w:r>
        <w:rPr>
          <w:lang w:val="pl-PL"/>
        </w:rPr>
        <w:t xml:space="preserve"> Dr </w:t>
      </w:r>
      <w:r w:rsidR="00E60D6B" w:rsidRPr="00AE746A">
        <w:rPr>
          <w:b/>
          <w:lang w:val="pl-PL"/>
        </w:rPr>
        <w:t>Liwiusz Laska</w:t>
      </w:r>
      <w:r w:rsidR="00E60D6B" w:rsidRPr="00AE746A">
        <w:rPr>
          <w:lang w:val="pl-PL"/>
        </w:rPr>
        <w:t>, przedstawiciel OPZZ w Komisji Kodyfikacyjnej Prawa Pracy i jej wiceprzewo</w:t>
      </w:r>
      <w:r>
        <w:rPr>
          <w:lang w:val="pl-PL"/>
        </w:rPr>
        <w:t xml:space="preserve">dniczący, </w:t>
      </w:r>
      <w:r w:rsidR="00E60D6B" w:rsidRPr="00AE746A">
        <w:rPr>
          <w:lang w:val="pl-PL"/>
        </w:rPr>
        <w:t>stwierdził  że "</w:t>
      </w:r>
      <w:r>
        <w:rPr>
          <w:lang w:val="pl-PL"/>
        </w:rPr>
        <w:t>Komisja idzie</w:t>
      </w:r>
      <w:r w:rsidR="00E60D6B" w:rsidRPr="00AE746A">
        <w:rPr>
          <w:lang w:val="pl-PL"/>
        </w:rPr>
        <w:t xml:space="preserve"> w dobrym kierunku dla ludzi pracy". Zmiany</w:t>
      </w:r>
      <w:r>
        <w:rPr>
          <w:lang w:val="pl-PL"/>
        </w:rPr>
        <w:t xml:space="preserve"> w nowym Kodeksie pracy</w:t>
      </w:r>
      <w:r w:rsidR="00E60D6B" w:rsidRPr="00AE746A">
        <w:rPr>
          <w:lang w:val="pl-PL"/>
        </w:rPr>
        <w:t xml:space="preserve"> mają dotyczyć między innymi trwa</w:t>
      </w:r>
      <w:r>
        <w:rPr>
          <w:lang w:val="pl-PL"/>
        </w:rPr>
        <w:t xml:space="preserve">nia urlopów. </w:t>
      </w:r>
      <w:r w:rsidR="0073605B">
        <w:rPr>
          <w:lang w:val="pl-PL"/>
        </w:rPr>
        <w:t xml:space="preserve"> </w:t>
      </w:r>
      <w:r>
        <w:rPr>
          <w:lang w:val="pl-PL"/>
        </w:rPr>
        <w:t>Obecnie jest</w:t>
      </w:r>
      <w:r w:rsidR="00E60D6B" w:rsidRPr="00AE746A">
        <w:rPr>
          <w:lang w:val="pl-PL"/>
        </w:rPr>
        <w:t xml:space="preserve"> tak, że każd</w:t>
      </w:r>
      <w:r w:rsidR="0073605B">
        <w:rPr>
          <w:lang w:val="pl-PL"/>
        </w:rPr>
        <w:t>y, kto podejmuje pierwszą pracę</w:t>
      </w:r>
      <w:r w:rsidR="00E60D6B" w:rsidRPr="00AE746A">
        <w:rPr>
          <w:lang w:val="pl-PL"/>
        </w:rPr>
        <w:t xml:space="preserve"> a nie uko</w:t>
      </w:r>
      <w:r>
        <w:rPr>
          <w:lang w:val="pl-PL"/>
        </w:rPr>
        <w:t xml:space="preserve">ńczył studiów po pierwszym roku, </w:t>
      </w:r>
      <w:r w:rsidR="00E60D6B" w:rsidRPr="00AE746A">
        <w:rPr>
          <w:lang w:val="pl-PL"/>
        </w:rPr>
        <w:t>zyska 20 dni. Po zmianach będzie to 26 dni. Według Laski, poziom zamożności, który wzrasta w Polsce, sprzyja wykorzystaniu urlopów. Nawet 500 plus wpłynęło na to, że ludzie chętniej wykorzystują urlopy.</w:t>
      </w:r>
    </w:p>
    <w:p w:rsidR="00E60D6B" w:rsidRPr="00AE746A" w:rsidRDefault="00AE746A" w:rsidP="00AE746A">
      <w:pPr>
        <w:spacing w:after="120" w:line="276" w:lineRule="auto"/>
        <w:jc w:val="both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3213735" cy="1805849"/>
            <wp:effectExtent l="0" t="0" r="5715" b="4445"/>
            <wp:docPr id="6" name="Obraz 6" descr="C:\Users\RGrabkowski\Pictures\Rada OPZZ - 13.12.2017 - 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Grabkowski\Pictures\Rada OPZZ - 13.12.2017 - panoram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8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6A" w:rsidRPr="00AE746A" w:rsidRDefault="00AE746A" w:rsidP="00AE746A">
      <w:pPr>
        <w:pStyle w:val="Akapitzlist"/>
        <w:spacing w:before="120" w:after="120" w:line="276" w:lineRule="auto"/>
        <w:ind w:left="0"/>
        <w:jc w:val="both"/>
        <w:rPr>
          <w:color w:val="000000"/>
          <w:lang w:val="pl-PL"/>
        </w:rPr>
      </w:pPr>
      <w:r>
        <w:rPr>
          <w:lang w:val="pl-PL"/>
        </w:rPr>
        <w:t xml:space="preserve">      </w:t>
      </w:r>
      <w:r w:rsidR="00E60D6B" w:rsidRPr="00AE746A">
        <w:rPr>
          <w:b/>
          <w:lang w:val="pl-PL"/>
        </w:rPr>
        <w:t>Piotr Ostrowski</w:t>
      </w:r>
      <w:r w:rsidR="00E60D6B" w:rsidRPr="00AE746A">
        <w:rPr>
          <w:lang w:val="pl-PL"/>
        </w:rPr>
        <w:t>, dyrektor Wydziału Międzynarodowego OPZZ</w:t>
      </w:r>
      <w:r>
        <w:rPr>
          <w:lang w:val="pl-PL"/>
        </w:rPr>
        <w:t>,</w:t>
      </w:r>
      <w:r w:rsidR="00E60D6B" w:rsidRPr="00AE746A">
        <w:rPr>
          <w:lang w:val="pl-PL"/>
        </w:rPr>
        <w:t xml:space="preserve"> poinformował o podpisaniu </w:t>
      </w:r>
      <w:r>
        <w:rPr>
          <w:lang w:val="pl-PL"/>
        </w:rPr>
        <w:t>porozumienia</w:t>
      </w:r>
      <w:r w:rsidR="00E60D6B" w:rsidRPr="00AE746A">
        <w:rPr>
          <w:lang w:val="pl-PL"/>
        </w:rPr>
        <w:t xml:space="preserve"> </w:t>
      </w:r>
      <w:r>
        <w:rPr>
          <w:lang w:val="pl-PL"/>
        </w:rPr>
        <w:t>pomiędzy OPZZ,</w:t>
      </w:r>
      <w:r w:rsidR="00E60D6B" w:rsidRPr="00AE746A">
        <w:rPr>
          <w:lang w:val="pl-PL"/>
        </w:rPr>
        <w:t xml:space="preserve"> a </w:t>
      </w:r>
      <w:r w:rsidR="00E60D6B" w:rsidRPr="00AE746A">
        <w:rPr>
          <w:color w:val="000000"/>
          <w:lang w:val="pl-PL"/>
        </w:rPr>
        <w:t>Belgijską Powszechną Federacją Pracy (FGTB/ABVV</w:t>
      </w:r>
      <w:r>
        <w:rPr>
          <w:color w:val="000000"/>
          <w:lang w:val="pl-PL"/>
        </w:rPr>
        <w:t>)</w:t>
      </w:r>
      <w:r w:rsidR="00E60D6B" w:rsidRPr="00AE746A">
        <w:rPr>
          <w:color w:val="000000"/>
          <w:lang w:val="pl-PL"/>
        </w:rPr>
        <w:t xml:space="preserve">. </w:t>
      </w:r>
    </w:p>
    <w:p w:rsidR="00F44F37" w:rsidRDefault="00E60D6B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  <w:r w:rsidRPr="00AE746A">
        <w:rPr>
          <w:color w:val="000000"/>
          <w:lang w:val="pl-PL"/>
        </w:rPr>
        <w:t>Zgodne z porozumieniem</w:t>
      </w:r>
      <w:r w:rsidR="00143070">
        <w:rPr>
          <w:color w:val="000000"/>
          <w:lang w:val="pl-PL"/>
        </w:rPr>
        <w:t>,</w:t>
      </w:r>
      <w:r w:rsidRPr="00AE746A">
        <w:rPr>
          <w:color w:val="000000"/>
          <w:lang w:val="pl-PL"/>
        </w:rPr>
        <w:t xml:space="preserve"> </w:t>
      </w:r>
      <w:r w:rsidRPr="00AE746A">
        <w:rPr>
          <w:rStyle w:val="Uwydatnienie"/>
          <w:i w:val="0"/>
          <w:lang w:val="pl-PL"/>
        </w:rPr>
        <w:t>Polak pracujący w Belgii, należący do organizacji związkowej OPZZ, będzie mógł uzyskać pomoc od</w:t>
      </w:r>
      <w:r w:rsidR="00143070">
        <w:rPr>
          <w:rStyle w:val="Uwydatnienie"/>
          <w:i w:val="0"/>
          <w:lang w:val="pl-PL"/>
        </w:rPr>
        <w:t xml:space="preserve"> belgijskich związków FGTB/ABVV,</w:t>
      </w:r>
      <w:r w:rsidRPr="00AE746A">
        <w:rPr>
          <w:rStyle w:val="Uwydatnienie"/>
          <w:i w:val="0"/>
          <w:lang w:val="pl-PL"/>
        </w:rPr>
        <w:t xml:space="preserve"> jeśli jego pobyt za granicą nie przekracza roku</w:t>
      </w:r>
      <w:r w:rsidRPr="00AE746A">
        <w:rPr>
          <w:i/>
          <w:lang w:val="pl-PL"/>
        </w:rPr>
        <w:t xml:space="preserve">. </w:t>
      </w:r>
      <w:r w:rsidRPr="00AE746A">
        <w:rPr>
          <w:lang w:val="pl-PL"/>
        </w:rPr>
        <w:t>Jeśli pobyt i praca w Belgii będą dłuższe niż rok, aby uzyskać pomoc pracownik będzie już musiał formalnie zapisać się do b</w:t>
      </w:r>
      <w:r w:rsidR="00AE746A">
        <w:rPr>
          <w:lang w:val="pl-PL"/>
        </w:rPr>
        <w:t xml:space="preserve">elgijskich związków zawodowych. </w:t>
      </w:r>
      <w:r w:rsidRPr="00AE746A">
        <w:rPr>
          <w:lang w:val="pl-PL"/>
        </w:rPr>
        <w:t xml:space="preserve">Pomoc będzie dotyczyła mniej skomplikowanych spraw, których koszty nie przekraczają 1 tys. euro. </w:t>
      </w:r>
    </w:p>
    <w:p w:rsidR="007B7C6C" w:rsidRDefault="007B7C6C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</w:p>
    <w:p w:rsidR="007B7C6C" w:rsidRDefault="00F44F37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240000" cy="1820608"/>
            <wp:effectExtent l="0" t="0" r="0" b="8255"/>
            <wp:docPr id="8" name="Obraz 8" descr="C:\Users\RGrabkowski\Pictures\Rada OPZZ - 13.12.2017 - zbliżen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Grabkowski\Pictures\Rada OPZZ - 13.12.2017 - zbliżenie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6C" w:rsidRDefault="00E60D6B" w:rsidP="00AE746A">
      <w:pPr>
        <w:pStyle w:val="Akapitzlist"/>
        <w:spacing w:before="120" w:after="120" w:line="276" w:lineRule="auto"/>
        <w:ind w:left="0" w:firstLine="0"/>
        <w:jc w:val="both"/>
        <w:rPr>
          <w:rStyle w:val="Uwydatnienie"/>
          <w:i w:val="0"/>
          <w:lang w:val="pl-PL"/>
        </w:rPr>
      </w:pPr>
      <w:r w:rsidRPr="00AE746A">
        <w:rPr>
          <w:lang w:val="pl-PL"/>
        </w:rPr>
        <w:t xml:space="preserve">Sprawy związane z większymi kosztami będą wymagały odrębnego dwustronnego uzgodnienia między OPZZ a FGTB/ABVV. Każdy przypadek będzie musiał być potwierdzany przez Wydział Międzynarodowy OPZZ. </w:t>
      </w:r>
      <w:r w:rsidRPr="00AE746A">
        <w:rPr>
          <w:rStyle w:val="Uwydatnienie"/>
          <w:i w:val="0"/>
          <w:lang w:val="pl-PL"/>
        </w:rPr>
        <w:t>Stąd niezwykle ważna będzie sprawna komunikacja ze strukturami terytorialnymi</w:t>
      </w:r>
      <w:r w:rsidR="00AE746A">
        <w:rPr>
          <w:rStyle w:val="Uwydatnienie"/>
          <w:i w:val="0"/>
          <w:lang w:val="pl-PL"/>
        </w:rPr>
        <w:t xml:space="preserve"> OPZZ oraz ogólnokrajowymi  organizacjami członkowskimi </w:t>
      </w:r>
      <w:r w:rsidRPr="00AE746A">
        <w:rPr>
          <w:rStyle w:val="Uwydatnienie"/>
          <w:i w:val="0"/>
          <w:lang w:val="pl-PL"/>
        </w:rPr>
        <w:t>OPZZ.</w:t>
      </w:r>
    </w:p>
    <w:p w:rsidR="00F44F37" w:rsidRDefault="007B7C6C" w:rsidP="00AE746A">
      <w:pPr>
        <w:pStyle w:val="Akapitzlist"/>
        <w:spacing w:before="120" w:after="120" w:line="276" w:lineRule="auto"/>
        <w:ind w:left="0" w:firstLine="0"/>
        <w:jc w:val="both"/>
        <w:rPr>
          <w:rStyle w:val="Uwydatnienie"/>
          <w:i w:val="0"/>
          <w:lang w:val="pl-PL"/>
        </w:rPr>
      </w:pPr>
      <w:r>
        <w:rPr>
          <w:iCs/>
          <w:noProof/>
          <w:lang w:val="pl-PL" w:eastAsia="pl-PL"/>
        </w:rPr>
        <w:drawing>
          <wp:inline distT="0" distB="0" distL="0" distR="0">
            <wp:extent cx="3240000" cy="1820608"/>
            <wp:effectExtent l="0" t="0" r="0" b="8255"/>
            <wp:docPr id="11" name="Obraz 11" descr="C:\Users\RGrabkowski\Pictures\Rada OPZZ - 13.12.2017 - zbliżen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Grabkowski\Pictures\Rada OPZZ - 13.12.2017 - zbliżenie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F37" w:rsidRPr="00AE746A" w:rsidRDefault="00F44F37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</w:p>
    <w:p w:rsidR="007B7C6C" w:rsidRDefault="007B7C6C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3240000" cy="1820608"/>
            <wp:effectExtent l="0" t="0" r="0" b="8255"/>
            <wp:docPr id="12" name="Obraz 12" descr="C:\Users\RGrabkowski\Pictures\Rada OPZZ - 13.12.2017 - zbliżen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Grabkowski\Pictures\Rada OPZZ - 13.12.2017 - zbliżenie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46A" w:rsidRDefault="00E60D6B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  <w:r w:rsidRPr="00AE746A">
        <w:rPr>
          <w:lang w:val="pl-PL"/>
        </w:rPr>
        <w:t>Wiceprzewodniczący Radzikowski przedstawił informację o aktualnym stanie przygotowań do IX Kongresu OPZZ, w dniach 24-25 maja 2018. Mówił o pierwszych posiedzeniach Komisji Statutowej pod przewodni</w:t>
      </w:r>
      <w:r w:rsidR="0073605B">
        <w:rPr>
          <w:lang w:val="pl-PL"/>
        </w:rPr>
        <w:t>ctwem s</w:t>
      </w:r>
      <w:r w:rsidRPr="00AE746A">
        <w:rPr>
          <w:lang w:val="pl-PL"/>
        </w:rPr>
        <w:t>zefa OPZZ i Komisji Programowej, któremu osobiście przewodniczył.</w:t>
      </w:r>
    </w:p>
    <w:p w:rsidR="00E60D6B" w:rsidRPr="00AE746A" w:rsidRDefault="00BE1D88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  <w:r>
        <w:rPr>
          <w:lang w:val="pl-PL"/>
        </w:rPr>
        <w:t xml:space="preserve">Wysłano informacje do OOC </w:t>
      </w:r>
      <w:r w:rsidR="00E60D6B" w:rsidRPr="00AE746A">
        <w:rPr>
          <w:lang w:val="pl-PL"/>
        </w:rPr>
        <w:t>o konieczności dokonani</w:t>
      </w:r>
      <w:r>
        <w:rPr>
          <w:lang w:val="pl-PL"/>
        </w:rPr>
        <w:t>a wyboru swoich reprezentantów</w:t>
      </w:r>
      <w:r w:rsidR="00E60D6B" w:rsidRPr="00AE746A">
        <w:rPr>
          <w:lang w:val="pl-PL"/>
        </w:rPr>
        <w:t xml:space="preserve"> na zebrania przedstawicieli branż, które dokonają wyboru delegatów na IX Kongres OPZZ.</w:t>
      </w:r>
    </w:p>
    <w:p w:rsidR="007B7C6C" w:rsidRDefault="00E60D6B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  <w:r w:rsidRPr="00AE746A">
        <w:rPr>
          <w:lang w:val="pl-PL"/>
        </w:rPr>
        <w:t>Rada przyjęła terminy posiedzeń Prezydium i Rady OPZZ do IX Kongresu OPZZ w 2018:  Prezydia odbędą się: 30 stycznia, 6 marca i 17 kwietnia. Rada OPZZ będzie obradować 7 lutego i 9 maja 2018.</w:t>
      </w:r>
    </w:p>
    <w:p w:rsidR="00BE1D88" w:rsidRDefault="00BE1D88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  <w:r>
        <w:rPr>
          <w:lang w:val="pl-PL"/>
        </w:rPr>
        <w:t>Rada podjęła uchwałę o zwrócenie się do Prezydenta RP o zawetowanie ustaw o Krajowej Radzie Sądownictwa i Sadzie Najwyższym</w:t>
      </w:r>
    </w:p>
    <w:p w:rsidR="007B7C6C" w:rsidRPr="00AE746A" w:rsidRDefault="00BE1D88" w:rsidP="00AE746A">
      <w:pPr>
        <w:pStyle w:val="Akapitzlist"/>
        <w:spacing w:before="120" w:after="120" w:line="276" w:lineRule="auto"/>
        <w:ind w:left="0" w:firstLine="0"/>
        <w:jc w:val="both"/>
        <w:rPr>
          <w:lang w:val="pl-PL"/>
        </w:rPr>
      </w:pPr>
      <w:r>
        <w:rPr>
          <w:lang w:val="pl-PL"/>
        </w:rPr>
        <w:t>Kierownictwo OPZZ złożyło</w:t>
      </w:r>
      <w:r w:rsidR="00E60D6B" w:rsidRPr="00AE746A">
        <w:rPr>
          <w:lang w:val="pl-PL"/>
        </w:rPr>
        <w:t xml:space="preserve"> członkom Rady,</w:t>
      </w:r>
      <w:r w:rsidR="003D3A5A">
        <w:rPr>
          <w:lang w:val="pl-PL"/>
        </w:rPr>
        <w:t xml:space="preserve"> </w:t>
      </w:r>
      <w:r w:rsidR="00E60D6B" w:rsidRPr="00AE746A">
        <w:rPr>
          <w:lang w:val="pl-PL"/>
        </w:rPr>
        <w:t xml:space="preserve"> reprezento</w:t>
      </w:r>
      <w:r w:rsidR="003D3A5A">
        <w:rPr>
          <w:lang w:val="pl-PL"/>
        </w:rPr>
        <w:t>wanym przez nich organizacjom</w:t>
      </w:r>
      <w:r w:rsidR="00732CF7">
        <w:rPr>
          <w:lang w:val="pl-PL"/>
        </w:rPr>
        <w:t>,</w:t>
      </w:r>
      <w:r w:rsidR="003D3A5A">
        <w:rPr>
          <w:lang w:val="pl-PL"/>
        </w:rPr>
        <w:t xml:space="preserve"> ich członkom i rodzinom, </w:t>
      </w:r>
      <w:r w:rsidR="00E60D6B" w:rsidRPr="00AE746A">
        <w:rPr>
          <w:lang w:val="pl-PL"/>
        </w:rPr>
        <w:t>najlepsze życzenia świąteczne i noworoc</w:t>
      </w:r>
      <w:r w:rsidR="00D75D52">
        <w:rPr>
          <w:lang w:val="pl-PL"/>
        </w:rPr>
        <w:t>zne:</w:t>
      </w:r>
    </w:p>
    <w:p w:rsidR="00B33CD8" w:rsidRPr="00BE1D88" w:rsidRDefault="00B33CD8" w:rsidP="00B33CD8">
      <w:pPr>
        <w:pStyle w:val="NormalnyWeb"/>
        <w:jc w:val="center"/>
        <w:rPr>
          <w:b/>
          <w:i/>
          <w:color w:val="C00000"/>
          <w:sz w:val="22"/>
          <w:szCs w:val="22"/>
        </w:rPr>
      </w:pPr>
      <w:r w:rsidRPr="00BE1D88">
        <w:rPr>
          <w:b/>
          <w:i/>
          <w:color w:val="C00000"/>
          <w:sz w:val="22"/>
          <w:szCs w:val="22"/>
        </w:rPr>
        <w:t>Z okazji Świąt Bożego Narodzenia życzymy wszelkiej pomyślności i niepowtarzalnej atmosfery Świątecznej.</w:t>
      </w:r>
    </w:p>
    <w:p w:rsidR="00B33CD8" w:rsidRPr="00BE1D88" w:rsidRDefault="00B33CD8" w:rsidP="00B33CD8">
      <w:pPr>
        <w:pStyle w:val="NormalnyWeb"/>
        <w:jc w:val="center"/>
        <w:rPr>
          <w:b/>
          <w:i/>
          <w:color w:val="C00000"/>
          <w:sz w:val="22"/>
          <w:szCs w:val="22"/>
        </w:rPr>
      </w:pPr>
      <w:r w:rsidRPr="00BE1D88">
        <w:rPr>
          <w:b/>
          <w:i/>
          <w:color w:val="C00000"/>
          <w:sz w:val="22"/>
          <w:szCs w:val="22"/>
        </w:rPr>
        <w:t>Niech radość i poczucie spełnienia towarzyszy Państwu przez cały Nowy Rok.</w:t>
      </w:r>
    </w:p>
    <w:p w:rsidR="008543C2" w:rsidRPr="00BE1D88" w:rsidRDefault="00D75D52" w:rsidP="008543C2">
      <w:pPr>
        <w:pStyle w:val="NormalnyWeb"/>
        <w:jc w:val="center"/>
        <w:rPr>
          <w:b/>
          <w:i/>
          <w:color w:val="C00000"/>
          <w:sz w:val="20"/>
          <w:szCs w:val="20"/>
        </w:rPr>
      </w:pPr>
      <w:r w:rsidRPr="00BE1D88">
        <w:rPr>
          <w:b/>
          <w:i/>
          <w:color w:val="C00000"/>
          <w:sz w:val="20"/>
          <w:szCs w:val="20"/>
        </w:rPr>
        <w:t>Przewodniczący Jan Gu</w:t>
      </w:r>
      <w:r w:rsidR="00B33CD8" w:rsidRPr="00BE1D88">
        <w:rPr>
          <w:b/>
          <w:i/>
          <w:color w:val="C00000"/>
          <w:sz w:val="20"/>
          <w:szCs w:val="20"/>
        </w:rPr>
        <w:t>z</w:t>
      </w:r>
      <w:r w:rsidR="00546CB9" w:rsidRPr="00BE1D88">
        <w:rPr>
          <w:b/>
          <w:i/>
          <w:color w:val="C00000"/>
          <w:sz w:val="20"/>
          <w:szCs w:val="20"/>
        </w:rPr>
        <w:t xml:space="preserve"> </w:t>
      </w:r>
    </w:p>
    <w:p w:rsidR="007B374D" w:rsidRPr="00BE1D88" w:rsidRDefault="00D75D52" w:rsidP="008543C2">
      <w:pPr>
        <w:pStyle w:val="NormalnyWeb"/>
        <w:jc w:val="center"/>
        <w:rPr>
          <w:b/>
          <w:i/>
          <w:color w:val="C00000"/>
          <w:sz w:val="20"/>
          <w:szCs w:val="20"/>
        </w:rPr>
      </w:pPr>
      <w:r w:rsidRPr="00BE1D88">
        <w:rPr>
          <w:b/>
          <w:i/>
          <w:color w:val="C00000"/>
          <w:sz w:val="20"/>
          <w:szCs w:val="20"/>
        </w:rPr>
        <w:t xml:space="preserve">z </w:t>
      </w:r>
      <w:r w:rsidR="008543C2" w:rsidRPr="00BE1D88">
        <w:rPr>
          <w:b/>
          <w:i/>
          <w:color w:val="C00000"/>
          <w:sz w:val="20"/>
          <w:szCs w:val="20"/>
        </w:rPr>
        <w:t>kierownictwem OPZZ</w:t>
      </w:r>
      <w:r w:rsidR="00546CB9" w:rsidRPr="00BE1D88">
        <w:rPr>
          <w:b/>
          <w:i/>
          <w:color w:val="C00000"/>
          <w:sz w:val="20"/>
          <w:szCs w:val="20"/>
        </w:rPr>
        <w:t xml:space="preserve"> i współpracownikami</w:t>
      </w:r>
    </w:p>
    <w:p w:rsidR="00D75D52" w:rsidRPr="00D75D52" w:rsidRDefault="00D75D52" w:rsidP="00940841">
      <w:pPr>
        <w:pStyle w:val="NormalnyWeb"/>
        <w:jc w:val="center"/>
        <w:rPr>
          <w:color w:val="C00000"/>
          <w:sz w:val="22"/>
          <w:szCs w:val="22"/>
        </w:rPr>
      </w:pPr>
      <w:r>
        <w:rPr>
          <w:noProof/>
        </w:rPr>
        <w:drawing>
          <wp:inline distT="0" distB="0" distL="0" distR="0" wp14:anchorId="4DE53305" wp14:editId="6CE3346F">
            <wp:extent cx="3240000" cy="2289973"/>
            <wp:effectExtent l="0" t="0" r="0" b="0"/>
            <wp:docPr id="2" name="Obraz 2" descr="C:\Users\RGrabkowski\Pictures\Kartka świate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Grabkowski\Pictures\Kartka światecz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28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916" w:rsidRDefault="0043708B" w:rsidP="007B374D">
      <w:pPr>
        <w:widowControl/>
        <w:autoSpaceDE/>
        <w:autoSpaceDN/>
        <w:jc w:val="both"/>
        <w:rPr>
          <w:lang w:val="pl-PL" w:eastAsia="pl-PL"/>
        </w:rPr>
      </w:pPr>
      <w:r>
        <w:rPr>
          <w:lang w:val="pl-PL" w:eastAsia="pl-PL"/>
        </w:rPr>
        <w:lastRenderedPageBreak/>
        <w:br/>
      </w:r>
      <w:r w:rsidR="00507E1E" w:rsidRPr="00507E1E">
        <w:rPr>
          <w:lang w:val="pl-PL" w:eastAsia="pl-PL"/>
        </w:rPr>
        <w:t> </w:t>
      </w:r>
    </w:p>
    <w:p w:rsidR="00501916" w:rsidRDefault="00501916" w:rsidP="007B374D">
      <w:pPr>
        <w:widowControl/>
        <w:autoSpaceDE/>
        <w:autoSpaceDN/>
        <w:jc w:val="both"/>
        <w:rPr>
          <w:rFonts w:ascii="Arial" w:hAnsi="Arial" w:cs="Arial"/>
          <w:sz w:val="16"/>
          <w:szCs w:val="16"/>
          <w:lang w:val="pl-PL"/>
        </w:rPr>
      </w:pPr>
    </w:p>
    <w:p w:rsidR="00B80876" w:rsidRDefault="00B80876" w:rsidP="00501916">
      <w:pPr>
        <w:pStyle w:val="Nagwek1"/>
        <w:ind w:left="0"/>
        <w:jc w:val="both"/>
        <w:rPr>
          <w:b w:val="0"/>
          <w:sz w:val="22"/>
          <w:szCs w:val="22"/>
          <w:lang w:val="pl-PL"/>
        </w:rPr>
      </w:pPr>
    </w:p>
    <w:p w:rsidR="00B80876" w:rsidRDefault="00B80876" w:rsidP="00501916">
      <w:pPr>
        <w:pStyle w:val="Nagwek1"/>
        <w:ind w:left="0"/>
        <w:jc w:val="both"/>
        <w:rPr>
          <w:b w:val="0"/>
          <w:sz w:val="22"/>
          <w:szCs w:val="22"/>
          <w:lang w:val="pl-PL"/>
        </w:rPr>
      </w:pPr>
    </w:p>
    <w:p w:rsidR="00D26717" w:rsidRPr="00D26717" w:rsidRDefault="00D26717" w:rsidP="00B80876">
      <w:pPr>
        <w:ind w:right="102"/>
        <w:jc w:val="both"/>
        <w:rPr>
          <w:b/>
          <w:color w:val="C00000"/>
          <w:u w:val="single"/>
          <w:lang w:val="pl-PL"/>
        </w:rPr>
      </w:pPr>
    </w:p>
    <w:sectPr w:rsidR="00D26717" w:rsidRPr="00D26717">
      <w:type w:val="continuous"/>
      <w:pgSz w:w="11910" w:h="16850"/>
      <w:pgMar w:top="560" w:right="460" w:bottom="280" w:left="620" w:header="708" w:footer="708" w:gutter="0"/>
      <w:cols w:num="2" w:space="708" w:equalWidth="0">
        <w:col w:w="5253" w:space="220"/>
        <w:col w:w="53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252D2"/>
    <w:multiLevelType w:val="hybridMultilevel"/>
    <w:tmpl w:val="11A6525E"/>
    <w:lvl w:ilvl="0" w:tplc="6C46477E">
      <w:start w:val="1"/>
      <w:numFmt w:val="decimal"/>
      <w:lvlText w:val="%1."/>
      <w:lvlJc w:val="left"/>
      <w:pPr>
        <w:ind w:left="824" w:hanging="348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18"/>
        <w:szCs w:val="18"/>
      </w:rPr>
    </w:lvl>
    <w:lvl w:ilvl="1" w:tplc="3552D620">
      <w:numFmt w:val="bullet"/>
      <w:lvlText w:val="•"/>
      <w:lvlJc w:val="left"/>
      <w:pPr>
        <w:ind w:left="1273" w:hanging="348"/>
      </w:pPr>
      <w:rPr>
        <w:rFonts w:hint="default"/>
      </w:rPr>
    </w:lvl>
    <w:lvl w:ilvl="2" w:tplc="4C3CF22A">
      <w:numFmt w:val="bullet"/>
      <w:lvlText w:val="•"/>
      <w:lvlJc w:val="left"/>
      <w:pPr>
        <w:ind w:left="1726" w:hanging="348"/>
      </w:pPr>
      <w:rPr>
        <w:rFonts w:hint="default"/>
      </w:rPr>
    </w:lvl>
    <w:lvl w:ilvl="3" w:tplc="ED185946">
      <w:numFmt w:val="bullet"/>
      <w:lvlText w:val="•"/>
      <w:lvlJc w:val="left"/>
      <w:pPr>
        <w:ind w:left="2179" w:hanging="348"/>
      </w:pPr>
      <w:rPr>
        <w:rFonts w:hint="default"/>
      </w:rPr>
    </w:lvl>
    <w:lvl w:ilvl="4" w:tplc="4684AA8E">
      <w:numFmt w:val="bullet"/>
      <w:lvlText w:val="•"/>
      <w:lvlJc w:val="left"/>
      <w:pPr>
        <w:ind w:left="2633" w:hanging="348"/>
      </w:pPr>
      <w:rPr>
        <w:rFonts w:hint="default"/>
      </w:rPr>
    </w:lvl>
    <w:lvl w:ilvl="5" w:tplc="98AC9648">
      <w:numFmt w:val="bullet"/>
      <w:lvlText w:val="•"/>
      <w:lvlJc w:val="left"/>
      <w:pPr>
        <w:ind w:left="3086" w:hanging="348"/>
      </w:pPr>
      <w:rPr>
        <w:rFonts w:hint="default"/>
      </w:rPr>
    </w:lvl>
    <w:lvl w:ilvl="6" w:tplc="D0FC00F8">
      <w:numFmt w:val="bullet"/>
      <w:lvlText w:val="•"/>
      <w:lvlJc w:val="left"/>
      <w:pPr>
        <w:ind w:left="3539" w:hanging="348"/>
      </w:pPr>
      <w:rPr>
        <w:rFonts w:hint="default"/>
      </w:rPr>
    </w:lvl>
    <w:lvl w:ilvl="7" w:tplc="A27E47CA">
      <w:numFmt w:val="bullet"/>
      <w:lvlText w:val="•"/>
      <w:lvlJc w:val="left"/>
      <w:pPr>
        <w:ind w:left="3993" w:hanging="348"/>
      </w:pPr>
      <w:rPr>
        <w:rFonts w:hint="default"/>
      </w:rPr>
    </w:lvl>
    <w:lvl w:ilvl="8" w:tplc="9D78787A">
      <w:numFmt w:val="bullet"/>
      <w:lvlText w:val="•"/>
      <w:lvlJc w:val="left"/>
      <w:pPr>
        <w:ind w:left="4446" w:hanging="34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DB4"/>
    <w:rsid w:val="00012153"/>
    <w:rsid w:val="0003018C"/>
    <w:rsid w:val="0006626E"/>
    <w:rsid w:val="000D0EE9"/>
    <w:rsid w:val="00143070"/>
    <w:rsid w:val="00172004"/>
    <w:rsid w:val="001C2373"/>
    <w:rsid w:val="001E290F"/>
    <w:rsid w:val="001F0262"/>
    <w:rsid w:val="002127FF"/>
    <w:rsid w:val="00215DED"/>
    <w:rsid w:val="00232678"/>
    <w:rsid w:val="002F415F"/>
    <w:rsid w:val="00341AA7"/>
    <w:rsid w:val="003A3A1F"/>
    <w:rsid w:val="003D3A5A"/>
    <w:rsid w:val="004101E8"/>
    <w:rsid w:val="00436335"/>
    <w:rsid w:val="0043708B"/>
    <w:rsid w:val="004554FA"/>
    <w:rsid w:val="004E0356"/>
    <w:rsid w:val="004E604A"/>
    <w:rsid w:val="00501916"/>
    <w:rsid w:val="00507E1E"/>
    <w:rsid w:val="00546CB9"/>
    <w:rsid w:val="00586EB2"/>
    <w:rsid w:val="005B27EE"/>
    <w:rsid w:val="006A7C7C"/>
    <w:rsid w:val="006F5DB4"/>
    <w:rsid w:val="00732CF7"/>
    <w:rsid w:val="0073605B"/>
    <w:rsid w:val="00773680"/>
    <w:rsid w:val="007B2FA4"/>
    <w:rsid w:val="007B374D"/>
    <w:rsid w:val="007B7C6C"/>
    <w:rsid w:val="008543C2"/>
    <w:rsid w:val="00913164"/>
    <w:rsid w:val="00940841"/>
    <w:rsid w:val="009B794B"/>
    <w:rsid w:val="009E2BC1"/>
    <w:rsid w:val="009E633C"/>
    <w:rsid w:val="00A11603"/>
    <w:rsid w:val="00A11D5D"/>
    <w:rsid w:val="00AE746A"/>
    <w:rsid w:val="00B33CD8"/>
    <w:rsid w:val="00B80876"/>
    <w:rsid w:val="00BA0455"/>
    <w:rsid w:val="00BE1D88"/>
    <w:rsid w:val="00BF0DAB"/>
    <w:rsid w:val="00C35DF9"/>
    <w:rsid w:val="00CF7DDA"/>
    <w:rsid w:val="00D0225F"/>
    <w:rsid w:val="00D26717"/>
    <w:rsid w:val="00D75D52"/>
    <w:rsid w:val="00D85C8F"/>
    <w:rsid w:val="00DD6863"/>
    <w:rsid w:val="00E0468E"/>
    <w:rsid w:val="00E50774"/>
    <w:rsid w:val="00E60D6B"/>
    <w:rsid w:val="00EB7AEC"/>
    <w:rsid w:val="00F44F37"/>
    <w:rsid w:val="00F75708"/>
    <w:rsid w:val="00FD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1"/>
    <w:qFormat/>
    <w:pPr>
      <w:ind w:left="116"/>
      <w:outlineLvl w:val="0"/>
    </w:pPr>
    <w:rPr>
      <w:b/>
      <w:bCs/>
      <w:sz w:val="20"/>
      <w:szCs w:val="20"/>
    </w:rPr>
  </w:style>
  <w:style w:type="paragraph" w:styleId="Nagwek2">
    <w:name w:val="heading 2"/>
    <w:basedOn w:val="Normalny"/>
    <w:uiPriority w:val="1"/>
    <w:qFormat/>
    <w:pPr>
      <w:jc w:val="right"/>
      <w:outlineLvl w:val="1"/>
    </w:pPr>
    <w:rPr>
      <w:b/>
      <w:bCs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37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spacing w:line="207" w:lineRule="exact"/>
      <w:ind w:left="824" w:hanging="348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9B79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94B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A3A1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3A3A1F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A3A1F"/>
    <w:rPr>
      <w:color w:val="0000FF"/>
      <w:u w:val="single"/>
    </w:rPr>
  </w:style>
  <w:style w:type="paragraph" w:customStyle="1" w:styleId="uk-clearfix">
    <w:name w:val="uk-clearfix"/>
    <w:basedOn w:val="Normalny"/>
    <w:rsid w:val="00E5077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E50774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374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uiPriority w:val="1"/>
    <w:qFormat/>
    <w:pPr>
      <w:ind w:left="116"/>
      <w:outlineLvl w:val="0"/>
    </w:pPr>
    <w:rPr>
      <w:b/>
      <w:bCs/>
      <w:sz w:val="20"/>
      <w:szCs w:val="20"/>
    </w:rPr>
  </w:style>
  <w:style w:type="paragraph" w:styleId="Nagwek2">
    <w:name w:val="heading 2"/>
    <w:basedOn w:val="Normalny"/>
    <w:uiPriority w:val="1"/>
    <w:qFormat/>
    <w:pPr>
      <w:jc w:val="right"/>
      <w:outlineLvl w:val="1"/>
    </w:pPr>
    <w:rPr>
      <w:b/>
      <w:bCs/>
      <w:sz w:val="18"/>
      <w:szCs w:val="1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374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34"/>
    <w:qFormat/>
    <w:pPr>
      <w:spacing w:line="207" w:lineRule="exact"/>
      <w:ind w:left="824" w:hanging="348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9B794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94B"/>
    <w:rPr>
      <w:rFonts w:ascii="Tahoma" w:eastAsia="Times New Roman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A3A1F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3A3A1F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A3A1F"/>
    <w:rPr>
      <w:color w:val="0000FF"/>
      <w:u w:val="single"/>
    </w:rPr>
  </w:style>
  <w:style w:type="paragraph" w:customStyle="1" w:styleId="uk-clearfix">
    <w:name w:val="uk-clearfix"/>
    <w:basedOn w:val="Normalny"/>
    <w:rsid w:val="00E50774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E50774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374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zz.org.p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mailto:biuroprasowe@opzz.org.pl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kronika.opzz.org.pl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541F1-173A-44EA-A384-769A0B526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Ogólnopolskie Porozumienie Związków Zawodowych</vt:lpstr>
    </vt:vector>
  </TitlesOfParts>
  <Company/>
  <LinksUpToDate>false</LinksUpToDate>
  <CharactersWithSpaces>4704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Ogólnopolskie Porozumienie Związków Zawodowych</dc:title>
  <dc:creator>Fundacja Porozumienie</dc:creator>
  <cp:lastModifiedBy>RGrabkowski</cp:lastModifiedBy>
  <cp:revision>2</cp:revision>
  <cp:lastPrinted>2017-12-13T12:08:00Z</cp:lastPrinted>
  <dcterms:created xsi:type="dcterms:W3CDTF">2017-12-13T14:00:00Z</dcterms:created>
  <dcterms:modified xsi:type="dcterms:W3CDTF">2017-12-13T14:00:00Z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2017-11-06T00:00:00Z</vt:filetime>
  </property>
</Properties>
</file>